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E0" w:rsidRDefault="00350B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25"/>
        <w:rPr>
          <w:b/>
          <w:color w:val="000000"/>
        </w:rPr>
      </w:pPr>
      <w:r>
        <w:rPr>
          <w:b/>
          <w:color w:val="000000"/>
        </w:rPr>
        <w:t xml:space="preserve">Pró-Reitoria de Assuntos Estudantis e Cidadania </w:t>
      </w:r>
    </w:p>
    <w:p w:rsidR="00C80AE0" w:rsidRDefault="00350B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9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Departamento de Assistência Estudantil </w:t>
      </w:r>
    </w:p>
    <w:tbl>
      <w:tblPr>
        <w:tblStyle w:val="a"/>
        <w:tblW w:w="1077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66"/>
        <w:gridCol w:w="962"/>
        <w:gridCol w:w="993"/>
        <w:gridCol w:w="4252"/>
      </w:tblGrid>
      <w:tr w:rsidR="00C80AE0" w:rsidTr="00367014">
        <w:trPr>
          <w:cantSplit/>
          <w:trHeight w:val="59"/>
          <w:tblHeader/>
        </w:trPr>
        <w:tc>
          <w:tcPr>
            <w:tcW w:w="55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2F2F2"/>
              </w:rPr>
              <w:t>FORMULÁRIO</w:t>
            </w: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 DE SOLICITAÇÃO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PARA TODOS OS FINS </w:t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F2F2F2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shd w:val="clear" w:color="auto" w:fill="F2F2F2"/>
              </w:rPr>
              <w:t>Nº</w:t>
            </w:r>
          </w:p>
        </w:tc>
      </w:tr>
      <w:tr w:rsidR="00C80AE0" w:rsidTr="00367014">
        <w:trPr>
          <w:cantSplit/>
          <w:trHeight w:val="624"/>
          <w:tblHeader/>
        </w:trPr>
        <w:tc>
          <w:tcPr>
            <w:tcW w:w="65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Nome: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Matrícula/UFES</w:t>
            </w:r>
          </w:p>
        </w:tc>
      </w:tr>
      <w:tr w:rsidR="00C80AE0" w:rsidTr="00367014">
        <w:trPr>
          <w:cantSplit/>
          <w:trHeight w:val="551"/>
          <w:tblHeader/>
        </w:trPr>
        <w:tc>
          <w:tcPr>
            <w:tcW w:w="65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Endereço Residencial: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CPF: </w:t>
            </w:r>
          </w:p>
        </w:tc>
      </w:tr>
      <w:tr w:rsidR="00C80AE0" w:rsidTr="00367014">
        <w:trPr>
          <w:cantSplit/>
          <w:trHeight w:val="561"/>
          <w:tblHeader/>
        </w:trPr>
        <w:tc>
          <w:tcPr>
            <w:tcW w:w="4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Telefone: </w:t>
            </w:r>
          </w:p>
        </w:tc>
        <w:tc>
          <w:tcPr>
            <w:tcW w:w="620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E0" w:rsidRDefault="00350B08" w:rsidP="0036701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Campus: </w:t>
            </w:r>
            <w:r>
              <w:rPr>
                <w:color w:val="000000"/>
                <w:sz w:val="19"/>
                <w:szCs w:val="19"/>
              </w:rPr>
              <w:t xml:space="preserve">( ) </w:t>
            </w:r>
            <w:r>
              <w:rPr>
                <w:b/>
                <w:color w:val="000000"/>
                <w:sz w:val="19"/>
                <w:szCs w:val="19"/>
              </w:rPr>
              <w:t xml:space="preserve">Goiabeiras </w:t>
            </w:r>
            <w:r>
              <w:rPr>
                <w:color w:val="000000"/>
                <w:sz w:val="19"/>
                <w:szCs w:val="19"/>
              </w:rPr>
              <w:t xml:space="preserve">( ) </w:t>
            </w:r>
            <w:r>
              <w:rPr>
                <w:b/>
                <w:color w:val="000000"/>
                <w:sz w:val="19"/>
                <w:szCs w:val="19"/>
              </w:rPr>
              <w:t>Maruípe</w:t>
            </w:r>
            <w:r w:rsidR="00367014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367014">
              <w:rPr>
                <w:color w:val="000000"/>
                <w:sz w:val="19"/>
                <w:szCs w:val="19"/>
              </w:rPr>
              <w:t xml:space="preserve">( ) </w:t>
            </w:r>
            <w:r w:rsidR="00367014">
              <w:rPr>
                <w:b/>
                <w:color w:val="000000"/>
                <w:sz w:val="19"/>
                <w:szCs w:val="19"/>
              </w:rPr>
              <w:t xml:space="preserve">Alegre </w:t>
            </w:r>
            <w:r w:rsidR="00367014">
              <w:rPr>
                <w:color w:val="000000"/>
                <w:sz w:val="19"/>
                <w:szCs w:val="19"/>
              </w:rPr>
              <w:t xml:space="preserve">( ) </w:t>
            </w:r>
            <w:r w:rsidR="00367014">
              <w:rPr>
                <w:b/>
                <w:color w:val="000000"/>
                <w:sz w:val="19"/>
                <w:szCs w:val="19"/>
              </w:rPr>
              <w:t>São Mateus</w:t>
            </w:r>
          </w:p>
        </w:tc>
      </w:tr>
      <w:tr w:rsidR="00C80AE0" w:rsidTr="00367014">
        <w:trPr>
          <w:cantSplit/>
          <w:trHeight w:val="561"/>
          <w:tblHeader/>
        </w:trPr>
        <w:tc>
          <w:tcPr>
            <w:tcW w:w="4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Email: </w:t>
            </w:r>
          </w:p>
        </w:tc>
        <w:tc>
          <w:tcPr>
            <w:tcW w:w="620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Curso:</w:t>
            </w:r>
          </w:p>
        </w:tc>
      </w:tr>
      <w:tr w:rsidR="00C80AE0" w:rsidTr="00367014">
        <w:trPr>
          <w:cantSplit/>
          <w:trHeight w:val="3249"/>
          <w:tblHeader/>
        </w:trPr>
        <w:tc>
          <w:tcPr>
            <w:tcW w:w="107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Solicita o Seguinte Atendimento (Assinalar a opção): </w:t>
            </w:r>
          </w:p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345" w:lineRule="auto"/>
              <w:ind w:left="92" w:right="55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</w:t>
            </w:r>
            <w:r w:rsidR="005A6B4F"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 xml:space="preserve"> ) Alteração da Situação Socioeconômica (anexar documentos que comprovem a alteração ocorrida) </w:t>
            </w:r>
            <w:r w:rsidR="005A6B4F">
              <w:rPr>
                <w:color w:val="000000"/>
                <w:sz w:val="19"/>
                <w:szCs w:val="19"/>
              </w:rPr>
              <w:br/>
            </w:r>
            <w:r>
              <w:rPr>
                <w:color w:val="000000"/>
                <w:sz w:val="19"/>
                <w:szCs w:val="19"/>
              </w:rPr>
              <w:t xml:space="preserve">( </w:t>
            </w:r>
            <w:r w:rsidR="005A6B4F"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 xml:space="preserve">) Alteração da Categoria de Auxílio (anexar documentos que comprovem a mudança) </w:t>
            </w:r>
            <w:r w:rsidR="005A6B4F">
              <w:rPr>
                <w:color w:val="000000"/>
                <w:sz w:val="19"/>
                <w:szCs w:val="19"/>
              </w:rPr>
              <w:br/>
            </w:r>
            <w:r>
              <w:rPr>
                <w:color w:val="000000"/>
                <w:sz w:val="19"/>
                <w:szCs w:val="19"/>
              </w:rPr>
              <w:t xml:space="preserve">( </w:t>
            </w:r>
            <w:r w:rsidR="005A6B4F"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 xml:space="preserve">) Alteração de dados bancários (anexar cópia do cartão do banco) </w:t>
            </w:r>
          </w:p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345" w:lineRule="auto"/>
              <w:ind w:left="92" w:right="106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( </w:t>
            </w:r>
            <w:r w:rsidR="005A6B4F"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 xml:space="preserve">) Alteração de endereço residencial (anexar cópia do comprovante de endereço) </w:t>
            </w:r>
            <w:r w:rsidR="005A6B4F">
              <w:rPr>
                <w:color w:val="000000"/>
                <w:sz w:val="19"/>
                <w:szCs w:val="19"/>
              </w:rPr>
              <w:br/>
            </w:r>
            <w:r>
              <w:rPr>
                <w:color w:val="000000"/>
                <w:sz w:val="19"/>
                <w:szCs w:val="19"/>
              </w:rPr>
              <w:t>(</w:t>
            </w:r>
            <w:r w:rsidR="005A6B4F"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 xml:space="preserve"> ) Desligamento do Programa de Assistência Estudantil-PROAES (discriminar abaixo o motivo) </w:t>
            </w:r>
            <w:r w:rsidR="005A6B4F">
              <w:rPr>
                <w:color w:val="000000"/>
                <w:sz w:val="19"/>
                <w:szCs w:val="19"/>
              </w:rPr>
              <w:br/>
            </w:r>
            <w:r>
              <w:rPr>
                <w:color w:val="000000"/>
                <w:sz w:val="19"/>
                <w:szCs w:val="19"/>
              </w:rPr>
              <w:t xml:space="preserve">( </w:t>
            </w:r>
            <w:r w:rsidR="005A6B4F"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 xml:space="preserve">) Desligamento do Programa Bolsa Permanência (discriminar abaixo o motivo) </w:t>
            </w:r>
          </w:p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left="9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</w:t>
            </w:r>
            <w:r w:rsidR="005A6B4F"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 xml:space="preserve"> ) Informações sobre pagamento de auxílio </w:t>
            </w:r>
            <w:r w:rsidR="005A6B4F">
              <w:rPr>
                <w:color w:val="000000"/>
                <w:sz w:val="19"/>
                <w:szCs w:val="19"/>
              </w:rPr>
              <w:t>(discriminar abaixo)</w:t>
            </w:r>
          </w:p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40" w:lineRule="auto"/>
              <w:ind w:left="9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</w:t>
            </w:r>
            <w:r w:rsidR="005A6B4F"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 xml:space="preserve"> ) Reclamações / Sugestões </w:t>
            </w:r>
            <w:r w:rsidR="005A6B4F">
              <w:rPr>
                <w:color w:val="000000"/>
                <w:sz w:val="19"/>
                <w:szCs w:val="19"/>
              </w:rPr>
              <w:t>(discriminar abaixo)</w:t>
            </w:r>
          </w:p>
          <w:p w:rsidR="00C80AE0" w:rsidRDefault="00350B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40" w:lineRule="auto"/>
              <w:ind w:left="9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</w:t>
            </w:r>
            <w:r w:rsidR="005A6B4F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="005A6B4F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) Outras solicitações (discriminar abaixo)</w:t>
            </w:r>
          </w:p>
        </w:tc>
      </w:tr>
    </w:tbl>
    <w:p w:rsidR="00C80AE0" w:rsidRPr="00367014" w:rsidRDefault="00C80AE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"/>
        </w:rPr>
      </w:pPr>
    </w:p>
    <w:tbl>
      <w:tblPr>
        <w:tblStyle w:val="a0"/>
        <w:tblW w:w="1077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773"/>
      </w:tblGrid>
      <w:tr w:rsidR="00C80AE0" w:rsidTr="00367014">
        <w:trPr>
          <w:cantSplit/>
          <w:trHeight w:val="4978"/>
          <w:tblHeader/>
        </w:trPr>
        <w:tc>
          <w:tcPr>
            <w:tcW w:w="10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E0" w:rsidRDefault="00350B08" w:rsidP="0036701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117" w:righ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Justificativa (Informações Complementares) </w:t>
            </w:r>
            <w:r>
              <w:rPr>
                <w:color w:val="000000"/>
                <w:sz w:val="24"/>
                <w:szCs w:val="24"/>
              </w:rPr>
              <w:t>_____________________________________________________________________ _____________________________________________________________________ _____________________________________________________________________ ______________________________________________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 _____________________________________________________________________ _____________________________________________________________________ _____________________________________________________________________ ______________________</w:t>
            </w:r>
            <w:r>
              <w:rPr>
                <w:color w:val="000000"/>
                <w:sz w:val="24"/>
                <w:szCs w:val="24"/>
              </w:rPr>
              <w:t>_______________________________________________ _____________________________________________________________________ _____________________________________________________________________ 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t xml:space="preserve">_ </w:t>
            </w:r>
          </w:p>
        </w:tc>
      </w:tr>
    </w:tbl>
    <w:p w:rsidR="00C80AE0" w:rsidRDefault="00C80AE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80AE0" w:rsidRDefault="00C80AE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80AE0" w:rsidRDefault="00350B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Data:___/___/_____  </w:t>
      </w:r>
    </w:p>
    <w:p w:rsidR="00C80AE0" w:rsidRDefault="00350B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191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do solicitante </w:t>
      </w:r>
    </w:p>
    <w:p w:rsidR="00367014" w:rsidRDefault="00350B08" w:rsidP="003670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40" w:lineRule="auto"/>
        <w:ind w:left="1664"/>
        <w:rPr>
          <w:rFonts w:ascii="Times" w:eastAsia="Times" w:hAnsi="Times" w:cs="Times"/>
          <w:color w:val="000000"/>
          <w:sz w:val="19"/>
          <w:szCs w:val="19"/>
          <w:u w:val="single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Para acompanhar a tramitação do seu pedido acesse: </w:t>
      </w:r>
      <w:r>
        <w:rPr>
          <w:rFonts w:ascii="Times" w:eastAsia="Times" w:hAnsi="Times" w:cs="Times"/>
          <w:color w:val="000000"/>
          <w:sz w:val="19"/>
          <w:szCs w:val="19"/>
          <w:u w:val="single"/>
        </w:rPr>
        <w:t>https://protocolo.ufes.br.</w:t>
      </w:r>
    </w:p>
    <w:sectPr w:rsidR="00367014" w:rsidSect="00367014">
      <w:footerReference w:type="default" r:id="rId6"/>
      <w:pgSz w:w="11900" w:h="16820"/>
      <w:pgMar w:top="264" w:right="996" w:bottom="384" w:left="1159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08" w:rsidRDefault="00350B08" w:rsidP="00367014">
      <w:pPr>
        <w:spacing w:line="240" w:lineRule="auto"/>
      </w:pPr>
      <w:r>
        <w:separator/>
      </w:r>
    </w:p>
  </w:endnote>
  <w:endnote w:type="continuationSeparator" w:id="1">
    <w:p w:rsidR="00350B08" w:rsidRDefault="00350B08" w:rsidP="00367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014" w:rsidRPr="00367014" w:rsidRDefault="00367014" w:rsidP="00367014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before="456" w:line="240" w:lineRule="auto"/>
      <w:jc w:val="center"/>
      <w:rPr>
        <w:color w:val="000000"/>
        <w:sz w:val="16"/>
        <w:szCs w:val="16"/>
      </w:rPr>
    </w:pPr>
    <w:r w:rsidRPr="00367014">
      <w:rPr>
        <w:color w:val="000000"/>
        <w:sz w:val="16"/>
        <w:szCs w:val="16"/>
      </w:rPr>
      <w:t>UFES - Universidade Federal do Espírito Santo - Campus Alaor Queiroz de Araújo. Av. Fernando Ferrari, nº 514 – Vitória/ES – CEP.: 29075-910</w:t>
    </w:r>
    <w:r>
      <w:rPr>
        <w:color w:val="000000"/>
        <w:sz w:val="16"/>
        <w:szCs w:val="16"/>
      </w:rPr>
      <w:t xml:space="preserve">. </w:t>
    </w:r>
    <w:r w:rsidRPr="00367014">
      <w:rPr>
        <w:color w:val="000000"/>
        <w:sz w:val="16"/>
        <w:szCs w:val="16"/>
      </w:rPr>
      <w:t>Tel.: (0xx27) 4009-2265 – (0xx27) 4009-7940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08" w:rsidRDefault="00350B08" w:rsidP="00367014">
      <w:pPr>
        <w:spacing w:line="240" w:lineRule="auto"/>
      </w:pPr>
      <w:r>
        <w:separator/>
      </w:r>
    </w:p>
  </w:footnote>
  <w:footnote w:type="continuationSeparator" w:id="1">
    <w:p w:rsidR="00350B08" w:rsidRDefault="00350B08" w:rsidP="003670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AE0"/>
    <w:rsid w:val="00350B08"/>
    <w:rsid w:val="00367014"/>
    <w:rsid w:val="005A6B4F"/>
    <w:rsid w:val="00C80AE0"/>
    <w:rsid w:val="00E7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80A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80A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80A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80A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80AE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80A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80AE0"/>
  </w:style>
  <w:style w:type="table" w:customStyle="1" w:styleId="TableNormal">
    <w:name w:val="Table Normal"/>
    <w:rsid w:val="00C80A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80AE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80A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0A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80A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701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7014"/>
  </w:style>
  <w:style w:type="paragraph" w:styleId="Rodap">
    <w:name w:val="footer"/>
    <w:basedOn w:val="Normal"/>
    <w:link w:val="RodapChar"/>
    <w:uiPriority w:val="99"/>
    <w:semiHidden/>
    <w:unhideWhenUsed/>
    <w:rsid w:val="0036701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70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Iury da Silva Pessoa</dc:creator>
  <cp:lastModifiedBy>iury.pessoa</cp:lastModifiedBy>
  <cp:revision>2</cp:revision>
  <dcterms:created xsi:type="dcterms:W3CDTF">2021-12-15T19:27:00Z</dcterms:created>
  <dcterms:modified xsi:type="dcterms:W3CDTF">2021-12-15T19:27:00Z</dcterms:modified>
</cp:coreProperties>
</file>